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111D2" w14:textId="77777777" w:rsidR="0006640D" w:rsidRDefault="00F97109" w:rsidP="00F97109">
      <w:r>
        <w:rPr>
          <w:noProof/>
        </w:rPr>
        <w:drawing>
          <wp:anchor distT="0" distB="0" distL="114300" distR="114300" simplePos="0" relativeHeight="251658240" behindDoc="1" locked="0" layoutInCell="1" allowOverlap="1" wp14:anchorId="11BAD498" wp14:editId="477A8417">
            <wp:simplePos x="0" y="0"/>
            <wp:positionH relativeFrom="column">
              <wp:posOffset>3619500</wp:posOffset>
            </wp:positionH>
            <wp:positionV relativeFrom="margin">
              <wp:posOffset>-190500</wp:posOffset>
            </wp:positionV>
            <wp:extent cx="2857500" cy="1019175"/>
            <wp:effectExtent l="0" t="0" r="0" b="952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0" cy="1019175"/>
                    </a:xfrm>
                    <a:prstGeom prst="rect">
                      <a:avLst/>
                    </a:prstGeom>
                    <a:noFill/>
                    <a:ln>
                      <a:noFill/>
                    </a:ln>
                  </pic:spPr>
                </pic:pic>
              </a:graphicData>
            </a:graphic>
          </wp:anchor>
        </w:drawing>
      </w:r>
    </w:p>
    <w:p w14:paraId="0ED582F4" w14:textId="77777777" w:rsidR="00F97109" w:rsidRDefault="00F97109" w:rsidP="00F97109">
      <w:pPr>
        <w:rPr>
          <w:b/>
          <w:sz w:val="28"/>
          <w:szCs w:val="28"/>
        </w:rPr>
      </w:pPr>
      <w:r>
        <w:rPr>
          <w:b/>
          <w:sz w:val="28"/>
          <w:szCs w:val="28"/>
        </w:rPr>
        <w:t>OVERWEIGHT PERMIT APPLICATION</w:t>
      </w:r>
    </w:p>
    <w:p w14:paraId="300D8011" w14:textId="77777777" w:rsidR="00F97109" w:rsidRDefault="00F97109" w:rsidP="00F97109">
      <w:pPr>
        <w:rPr>
          <w:b/>
          <w:sz w:val="28"/>
          <w:szCs w:val="28"/>
        </w:rPr>
      </w:pPr>
    </w:p>
    <w:p w14:paraId="10F6D336" w14:textId="77777777" w:rsidR="00F97109" w:rsidRDefault="00F97109" w:rsidP="00F97109">
      <w:pPr>
        <w:rPr>
          <w:sz w:val="20"/>
          <w:szCs w:val="20"/>
        </w:rPr>
      </w:pPr>
      <w:r>
        <w:rPr>
          <w:sz w:val="20"/>
          <w:szCs w:val="20"/>
        </w:rPr>
        <w:t>TO WHOM THIS MAY CONCERN:</w:t>
      </w:r>
    </w:p>
    <w:p w14:paraId="68117995" w14:textId="77777777" w:rsidR="00F97109" w:rsidRDefault="00F97109" w:rsidP="00F97109">
      <w:pPr>
        <w:rPr>
          <w:sz w:val="20"/>
          <w:szCs w:val="20"/>
        </w:rPr>
      </w:pPr>
      <w:r>
        <w:rPr>
          <w:sz w:val="20"/>
          <w:szCs w:val="20"/>
        </w:rPr>
        <w:t>In accordance with the provisions of section 36(1) of “The Highways and Transportation Act 1997”, and sections 18 or 21 of “The Municipalities Act” permission is hereby</w:t>
      </w:r>
    </w:p>
    <w:p w14:paraId="01724776" w14:textId="77777777" w:rsidR="00F97109" w:rsidRDefault="00F97109" w:rsidP="00F97109">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DATE__________________ PERMIT No.__________________</w:t>
      </w:r>
    </w:p>
    <w:tbl>
      <w:tblPr>
        <w:tblStyle w:val="TableGrid"/>
        <w:tblW w:w="10080" w:type="dxa"/>
        <w:tblInd w:w="-5" w:type="dxa"/>
        <w:tblLook w:val="04A0" w:firstRow="1" w:lastRow="0" w:firstColumn="1" w:lastColumn="0" w:noHBand="0" w:noVBand="1"/>
      </w:tblPr>
      <w:tblGrid>
        <w:gridCol w:w="1620"/>
        <w:gridCol w:w="146"/>
        <w:gridCol w:w="484"/>
        <w:gridCol w:w="450"/>
        <w:gridCol w:w="1620"/>
        <w:gridCol w:w="578"/>
        <w:gridCol w:w="592"/>
        <w:gridCol w:w="1169"/>
        <w:gridCol w:w="631"/>
        <w:gridCol w:w="1211"/>
        <w:gridCol w:w="683"/>
        <w:gridCol w:w="896"/>
      </w:tblGrid>
      <w:tr w:rsidR="00BB56AC" w14:paraId="73479420" w14:textId="77777777" w:rsidTr="00EB593C">
        <w:trPr>
          <w:trHeight w:val="165"/>
        </w:trPr>
        <w:tc>
          <w:tcPr>
            <w:tcW w:w="6659" w:type="dxa"/>
            <w:gridSpan w:val="8"/>
          </w:tcPr>
          <w:p w14:paraId="182C36C9" w14:textId="77777777" w:rsidR="00BB56AC" w:rsidRDefault="00BB56AC" w:rsidP="00BB56AC">
            <w:pPr>
              <w:ind w:left="-195" w:firstLine="195"/>
              <w:rPr>
                <w:sz w:val="20"/>
                <w:szCs w:val="20"/>
              </w:rPr>
            </w:pPr>
            <w:r>
              <w:rPr>
                <w:sz w:val="20"/>
                <w:szCs w:val="20"/>
              </w:rPr>
              <w:t>GRANTED TO</w:t>
            </w:r>
          </w:p>
          <w:p w14:paraId="733E8A58" w14:textId="77777777" w:rsidR="00BB56AC" w:rsidRDefault="00BB56AC" w:rsidP="00F97109">
            <w:pPr>
              <w:rPr>
                <w:sz w:val="20"/>
                <w:szCs w:val="20"/>
              </w:rPr>
            </w:pPr>
          </w:p>
        </w:tc>
        <w:tc>
          <w:tcPr>
            <w:tcW w:w="3421" w:type="dxa"/>
            <w:gridSpan w:val="4"/>
            <w:vMerge w:val="restart"/>
          </w:tcPr>
          <w:p w14:paraId="414E48B1" w14:textId="77777777" w:rsidR="00BB56AC" w:rsidRDefault="00BB56AC" w:rsidP="00F97109">
            <w:pPr>
              <w:rPr>
                <w:sz w:val="20"/>
                <w:szCs w:val="20"/>
              </w:rPr>
            </w:pPr>
            <w:r>
              <w:rPr>
                <w:sz w:val="20"/>
                <w:szCs w:val="20"/>
              </w:rPr>
              <w:t>ADDRESS</w:t>
            </w:r>
          </w:p>
        </w:tc>
      </w:tr>
      <w:tr w:rsidR="00BB56AC" w14:paraId="7D145EE8" w14:textId="77777777" w:rsidTr="00EB593C">
        <w:trPr>
          <w:trHeight w:val="165"/>
        </w:trPr>
        <w:tc>
          <w:tcPr>
            <w:tcW w:w="6659" w:type="dxa"/>
            <w:gridSpan w:val="8"/>
          </w:tcPr>
          <w:p w14:paraId="1C0A8A0F" w14:textId="77777777" w:rsidR="00BB56AC" w:rsidRDefault="00BB56AC" w:rsidP="00F97109">
            <w:pPr>
              <w:rPr>
                <w:sz w:val="20"/>
                <w:szCs w:val="20"/>
              </w:rPr>
            </w:pPr>
            <w:r>
              <w:rPr>
                <w:sz w:val="20"/>
                <w:szCs w:val="20"/>
              </w:rPr>
              <w:t>To Transport (Goods)</w:t>
            </w:r>
          </w:p>
          <w:p w14:paraId="5B5F33CB" w14:textId="77777777" w:rsidR="00BB56AC" w:rsidRDefault="00BB56AC" w:rsidP="00F97109">
            <w:pPr>
              <w:rPr>
                <w:sz w:val="20"/>
                <w:szCs w:val="20"/>
              </w:rPr>
            </w:pPr>
          </w:p>
        </w:tc>
        <w:tc>
          <w:tcPr>
            <w:tcW w:w="3421" w:type="dxa"/>
            <w:gridSpan w:val="4"/>
            <w:vMerge/>
          </w:tcPr>
          <w:p w14:paraId="6E52E47C" w14:textId="77777777" w:rsidR="00BB56AC" w:rsidRDefault="00BB56AC" w:rsidP="00F97109">
            <w:pPr>
              <w:rPr>
                <w:sz w:val="20"/>
                <w:szCs w:val="20"/>
              </w:rPr>
            </w:pPr>
          </w:p>
        </w:tc>
      </w:tr>
      <w:tr w:rsidR="00BB56AC" w14:paraId="1B359D1F" w14:textId="77777777" w:rsidTr="00EB593C">
        <w:trPr>
          <w:trHeight w:val="165"/>
        </w:trPr>
        <w:tc>
          <w:tcPr>
            <w:tcW w:w="6659" w:type="dxa"/>
            <w:gridSpan w:val="8"/>
          </w:tcPr>
          <w:p w14:paraId="1189DFD9" w14:textId="77777777" w:rsidR="00BB56AC" w:rsidRDefault="00BB56AC" w:rsidP="00F97109">
            <w:pPr>
              <w:rPr>
                <w:sz w:val="20"/>
                <w:szCs w:val="20"/>
              </w:rPr>
            </w:pPr>
          </w:p>
          <w:p w14:paraId="715D3B28" w14:textId="77777777" w:rsidR="00BB56AC" w:rsidRDefault="00BB56AC" w:rsidP="00F97109">
            <w:pPr>
              <w:rPr>
                <w:sz w:val="20"/>
                <w:szCs w:val="20"/>
              </w:rPr>
            </w:pPr>
          </w:p>
        </w:tc>
        <w:tc>
          <w:tcPr>
            <w:tcW w:w="3421" w:type="dxa"/>
            <w:gridSpan w:val="4"/>
            <w:vMerge/>
          </w:tcPr>
          <w:p w14:paraId="20B357A2" w14:textId="77777777" w:rsidR="00BB56AC" w:rsidRDefault="00BB56AC" w:rsidP="00F97109">
            <w:pPr>
              <w:rPr>
                <w:sz w:val="20"/>
                <w:szCs w:val="20"/>
              </w:rPr>
            </w:pPr>
          </w:p>
        </w:tc>
      </w:tr>
      <w:tr w:rsidR="005D44E2" w14:paraId="416970AB" w14:textId="77777777" w:rsidTr="00EB593C">
        <w:tc>
          <w:tcPr>
            <w:tcW w:w="1766" w:type="dxa"/>
            <w:gridSpan w:val="2"/>
          </w:tcPr>
          <w:p w14:paraId="72D97BBC" w14:textId="77777777" w:rsidR="00BB56AC" w:rsidRDefault="00BB56AC" w:rsidP="00BB56AC">
            <w:pPr>
              <w:jc w:val="center"/>
              <w:rPr>
                <w:sz w:val="20"/>
                <w:szCs w:val="20"/>
              </w:rPr>
            </w:pPr>
            <w:r>
              <w:rPr>
                <w:sz w:val="20"/>
                <w:szCs w:val="20"/>
              </w:rPr>
              <w:t>License</w:t>
            </w:r>
          </w:p>
          <w:p w14:paraId="1C6CD475" w14:textId="77777777" w:rsidR="00BB56AC" w:rsidRDefault="00BB56AC" w:rsidP="00F97109">
            <w:pPr>
              <w:rPr>
                <w:sz w:val="20"/>
                <w:szCs w:val="20"/>
              </w:rPr>
            </w:pPr>
          </w:p>
        </w:tc>
        <w:tc>
          <w:tcPr>
            <w:tcW w:w="3132" w:type="dxa"/>
            <w:gridSpan w:val="4"/>
          </w:tcPr>
          <w:p w14:paraId="161F5B68" w14:textId="77777777" w:rsidR="00BB56AC" w:rsidRDefault="00BB56AC" w:rsidP="00BB56AC">
            <w:pPr>
              <w:jc w:val="center"/>
              <w:rPr>
                <w:sz w:val="20"/>
                <w:szCs w:val="20"/>
              </w:rPr>
            </w:pPr>
            <w:r>
              <w:rPr>
                <w:sz w:val="20"/>
                <w:szCs w:val="20"/>
              </w:rPr>
              <w:t>Gross Vehicle Weight</w:t>
            </w:r>
          </w:p>
        </w:tc>
        <w:tc>
          <w:tcPr>
            <w:tcW w:w="1761" w:type="dxa"/>
            <w:gridSpan w:val="2"/>
          </w:tcPr>
          <w:p w14:paraId="4C026286" w14:textId="77777777" w:rsidR="00BB56AC" w:rsidRDefault="00BB56AC" w:rsidP="00BB56AC">
            <w:pPr>
              <w:jc w:val="center"/>
              <w:rPr>
                <w:sz w:val="20"/>
                <w:szCs w:val="20"/>
              </w:rPr>
            </w:pPr>
            <w:r>
              <w:rPr>
                <w:sz w:val="20"/>
                <w:szCs w:val="20"/>
              </w:rPr>
              <w:t>No. Axles</w:t>
            </w:r>
          </w:p>
        </w:tc>
        <w:tc>
          <w:tcPr>
            <w:tcW w:w="2525" w:type="dxa"/>
            <w:gridSpan w:val="3"/>
          </w:tcPr>
          <w:p w14:paraId="128A7BEF" w14:textId="77777777" w:rsidR="00BB56AC" w:rsidRDefault="005D44E2" w:rsidP="005D44E2">
            <w:pPr>
              <w:jc w:val="center"/>
              <w:rPr>
                <w:sz w:val="20"/>
                <w:szCs w:val="20"/>
              </w:rPr>
            </w:pPr>
            <w:r>
              <w:rPr>
                <w:sz w:val="20"/>
                <w:szCs w:val="20"/>
              </w:rPr>
              <w:t>Steering Axle Weight</w:t>
            </w:r>
          </w:p>
        </w:tc>
        <w:tc>
          <w:tcPr>
            <w:tcW w:w="896" w:type="dxa"/>
          </w:tcPr>
          <w:p w14:paraId="65C13DB7" w14:textId="77777777" w:rsidR="00BB56AC" w:rsidRDefault="005D44E2" w:rsidP="005D44E2">
            <w:pPr>
              <w:jc w:val="center"/>
              <w:rPr>
                <w:sz w:val="20"/>
                <w:szCs w:val="20"/>
              </w:rPr>
            </w:pPr>
            <w:r>
              <w:rPr>
                <w:sz w:val="20"/>
                <w:szCs w:val="20"/>
              </w:rPr>
              <w:t>Spacing</w:t>
            </w:r>
          </w:p>
        </w:tc>
      </w:tr>
      <w:tr w:rsidR="005D44E2" w14:paraId="45428FD9" w14:textId="77777777" w:rsidTr="00EB593C">
        <w:tc>
          <w:tcPr>
            <w:tcW w:w="1620" w:type="dxa"/>
          </w:tcPr>
          <w:p w14:paraId="05142C23" w14:textId="77777777" w:rsidR="005D44E2" w:rsidRDefault="005D44E2" w:rsidP="005D44E2">
            <w:pPr>
              <w:jc w:val="center"/>
              <w:rPr>
                <w:sz w:val="20"/>
                <w:szCs w:val="20"/>
              </w:rPr>
            </w:pPr>
            <w:r>
              <w:rPr>
                <w:sz w:val="20"/>
                <w:szCs w:val="20"/>
              </w:rPr>
              <w:t>2</w:t>
            </w:r>
            <w:r w:rsidRPr="005D44E2">
              <w:rPr>
                <w:sz w:val="20"/>
                <w:szCs w:val="20"/>
                <w:vertAlign w:val="superscript"/>
              </w:rPr>
              <w:t>nd</w:t>
            </w:r>
            <w:r>
              <w:rPr>
                <w:sz w:val="20"/>
                <w:szCs w:val="20"/>
              </w:rPr>
              <w:t xml:space="preserve"> Axle Group</w:t>
            </w:r>
          </w:p>
          <w:p w14:paraId="71EDF049" w14:textId="77777777" w:rsidR="005D44E2" w:rsidRDefault="005D44E2" w:rsidP="005D44E2">
            <w:pPr>
              <w:jc w:val="center"/>
              <w:rPr>
                <w:sz w:val="20"/>
                <w:szCs w:val="20"/>
              </w:rPr>
            </w:pPr>
          </w:p>
        </w:tc>
        <w:tc>
          <w:tcPr>
            <w:tcW w:w="1080" w:type="dxa"/>
            <w:gridSpan w:val="3"/>
          </w:tcPr>
          <w:p w14:paraId="50281BDA" w14:textId="77777777" w:rsidR="005D44E2" w:rsidRDefault="005D44E2" w:rsidP="00BB56AC">
            <w:pPr>
              <w:jc w:val="center"/>
              <w:rPr>
                <w:sz w:val="20"/>
                <w:szCs w:val="20"/>
              </w:rPr>
            </w:pPr>
            <w:r>
              <w:rPr>
                <w:sz w:val="20"/>
                <w:szCs w:val="20"/>
              </w:rPr>
              <w:t>Spacing</w:t>
            </w:r>
          </w:p>
        </w:tc>
        <w:tc>
          <w:tcPr>
            <w:tcW w:w="1620" w:type="dxa"/>
          </w:tcPr>
          <w:p w14:paraId="2DC15370" w14:textId="77777777" w:rsidR="005D44E2" w:rsidRDefault="005D44E2" w:rsidP="00BB56AC">
            <w:pPr>
              <w:jc w:val="center"/>
              <w:rPr>
                <w:sz w:val="20"/>
                <w:szCs w:val="20"/>
              </w:rPr>
            </w:pPr>
            <w:r>
              <w:rPr>
                <w:sz w:val="20"/>
                <w:szCs w:val="20"/>
              </w:rPr>
              <w:t>3</w:t>
            </w:r>
            <w:r w:rsidRPr="005D44E2">
              <w:rPr>
                <w:sz w:val="20"/>
                <w:szCs w:val="20"/>
                <w:vertAlign w:val="superscript"/>
              </w:rPr>
              <w:t>rd</w:t>
            </w:r>
            <w:r>
              <w:rPr>
                <w:sz w:val="20"/>
                <w:szCs w:val="20"/>
              </w:rPr>
              <w:t xml:space="preserve"> Axle Group</w:t>
            </w:r>
          </w:p>
        </w:tc>
        <w:tc>
          <w:tcPr>
            <w:tcW w:w="1170" w:type="dxa"/>
            <w:gridSpan w:val="2"/>
          </w:tcPr>
          <w:p w14:paraId="6CAAAFF9" w14:textId="77777777" w:rsidR="005D44E2" w:rsidRDefault="005D44E2" w:rsidP="00BB56AC">
            <w:pPr>
              <w:jc w:val="center"/>
              <w:rPr>
                <w:sz w:val="20"/>
                <w:szCs w:val="20"/>
              </w:rPr>
            </w:pPr>
            <w:r>
              <w:rPr>
                <w:sz w:val="20"/>
                <w:szCs w:val="20"/>
              </w:rPr>
              <w:t>Spacing</w:t>
            </w:r>
          </w:p>
        </w:tc>
        <w:tc>
          <w:tcPr>
            <w:tcW w:w="1800" w:type="dxa"/>
            <w:gridSpan w:val="2"/>
          </w:tcPr>
          <w:p w14:paraId="6B2DDDD0" w14:textId="77777777" w:rsidR="005D44E2" w:rsidRDefault="005D44E2" w:rsidP="00BB56AC">
            <w:pPr>
              <w:jc w:val="center"/>
              <w:rPr>
                <w:sz w:val="20"/>
                <w:szCs w:val="20"/>
              </w:rPr>
            </w:pPr>
            <w:r>
              <w:rPr>
                <w:sz w:val="20"/>
                <w:szCs w:val="20"/>
              </w:rPr>
              <w:t>4</w:t>
            </w:r>
            <w:r w:rsidRPr="005D44E2">
              <w:rPr>
                <w:sz w:val="20"/>
                <w:szCs w:val="20"/>
                <w:vertAlign w:val="superscript"/>
              </w:rPr>
              <w:t>th</w:t>
            </w:r>
            <w:r>
              <w:rPr>
                <w:sz w:val="20"/>
                <w:szCs w:val="20"/>
              </w:rPr>
              <w:t xml:space="preserve"> Axle Group</w:t>
            </w:r>
          </w:p>
        </w:tc>
        <w:tc>
          <w:tcPr>
            <w:tcW w:w="1211" w:type="dxa"/>
          </w:tcPr>
          <w:p w14:paraId="59A3663A" w14:textId="77777777" w:rsidR="005D44E2" w:rsidRDefault="005D44E2" w:rsidP="00BB56AC">
            <w:pPr>
              <w:jc w:val="center"/>
              <w:rPr>
                <w:sz w:val="20"/>
                <w:szCs w:val="20"/>
              </w:rPr>
            </w:pPr>
            <w:r>
              <w:rPr>
                <w:sz w:val="20"/>
                <w:szCs w:val="20"/>
              </w:rPr>
              <w:t>Spacing</w:t>
            </w:r>
          </w:p>
        </w:tc>
        <w:tc>
          <w:tcPr>
            <w:tcW w:w="1579" w:type="dxa"/>
            <w:gridSpan w:val="2"/>
          </w:tcPr>
          <w:p w14:paraId="6C95AE09" w14:textId="77777777" w:rsidR="005D44E2" w:rsidRDefault="005D44E2" w:rsidP="00BB56AC">
            <w:pPr>
              <w:jc w:val="center"/>
              <w:rPr>
                <w:sz w:val="20"/>
                <w:szCs w:val="20"/>
              </w:rPr>
            </w:pPr>
            <w:r>
              <w:rPr>
                <w:sz w:val="20"/>
                <w:szCs w:val="20"/>
              </w:rPr>
              <w:t>5</w:t>
            </w:r>
            <w:r w:rsidRPr="005D44E2">
              <w:rPr>
                <w:sz w:val="20"/>
                <w:szCs w:val="20"/>
                <w:vertAlign w:val="superscript"/>
              </w:rPr>
              <w:t>th</w:t>
            </w:r>
            <w:r>
              <w:rPr>
                <w:sz w:val="20"/>
                <w:szCs w:val="20"/>
              </w:rPr>
              <w:t xml:space="preserve"> Axle Group</w:t>
            </w:r>
          </w:p>
        </w:tc>
      </w:tr>
      <w:tr w:rsidR="00281AB1" w14:paraId="18295455" w14:textId="77777777" w:rsidTr="00EB593C">
        <w:tc>
          <w:tcPr>
            <w:tcW w:w="4320" w:type="dxa"/>
            <w:gridSpan w:val="5"/>
          </w:tcPr>
          <w:p w14:paraId="259545FC" w14:textId="77777777" w:rsidR="00281AB1" w:rsidRDefault="00281AB1" w:rsidP="00281AB1">
            <w:pPr>
              <w:rPr>
                <w:sz w:val="20"/>
                <w:szCs w:val="20"/>
              </w:rPr>
            </w:pPr>
            <w:r>
              <w:rPr>
                <w:sz w:val="20"/>
                <w:szCs w:val="20"/>
              </w:rPr>
              <w:t>FROM</w:t>
            </w:r>
          </w:p>
          <w:p w14:paraId="6AAA9954" w14:textId="77777777" w:rsidR="00281AB1" w:rsidRDefault="00281AB1" w:rsidP="005D44E2">
            <w:pPr>
              <w:jc w:val="center"/>
              <w:rPr>
                <w:sz w:val="20"/>
                <w:szCs w:val="20"/>
              </w:rPr>
            </w:pPr>
          </w:p>
        </w:tc>
        <w:tc>
          <w:tcPr>
            <w:tcW w:w="5760" w:type="dxa"/>
            <w:gridSpan w:val="7"/>
          </w:tcPr>
          <w:p w14:paraId="2DC921FB" w14:textId="77777777" w:rsidR="00281AB1" w:rsidRDefault="00281AB1" w:rsidP="00281AB1">
            <w:pPr>
              <w:rPr>
                <w:sz w:val="20"/>
                <w:szCs w:val="20"/>
              </w:rPr>
            </w:pPr>
            <w:r>
              <w:rPr>
                <w:sz w:val="20"/>
                <w:szCs w:val="20"/>
              </w:rPr>
              <w:t>TO</w:t>
            </w:r>
          </w:p>
        </w:tc>
      </w:tr>
      <w:tr w:rsidR="00281AB1" w14:paraId="277AA9F3" w14:textId="77777777" w:rsidTr="00EB593C">
        <w:trPr>
          <w:trHeight w:val="260"/>
        </w:trPr>
        <w:tc>
          <w:tcPr>
            <w:tcW w:w="10080" w:type="dxa"/>
            <w:gridSpan w:val="12"/>
          </w:tcPr>
          <w:p w14:paraId="0494F28F" w14:textId="77777777" w:rsidR="00281AB1" w:rsidRDefault="00EB593C" w:rsidP="00281AB1">
            <w:pPr>
              <w:rPr>
                <w:sz w:val="20"/>
                <w:szCs w:val="20"/>
              </w:rPr>
            </w:pPr>
            <w:r>
              <w:rPr>
                <w:sz w:val="20"/>
                <w:szCs w:val="20"/>
              </w:rPr>
              <w:t>VIA PUBLIC HIGHWAYS</w:t>
            </w:r>
          </w:p>
          <w:p w14:paraId="612A1BD5" w14:textId="77777777" w:rsidR="007B284F" w:rsidRDefault="007B284F" w:rsidP="00281AB1">
            <w:pPr>
              <w:rPr>
                <w:sz w:val="20"/>
                <w:szCs w:val="20"/>
              </w:rPr>
            </w:pPr>
          </w:p>
        </w:tc>
      </w:tr>
      <w:tr w:rsidR="007B284F" w14:paraId="65F8BB7F" w14:textId="77777777" w:rsidTr="00EB593C">
        <w:trPr>
          <w:trHeight w:val="80"/>
        </w:trPr>
        <w:tc>
          <w:tcPr>
            <w:tcW w:w="10080" w:type="dxa"/>
            <w:gridSpan w:val="12"/>
          </w:tcPr>
          <w:p w14:paraId="27D69483" w14:textId="77777777" w:rsidR="007B284F" w:rsidRDefault="007B284F" w:rsidP="00281AB1">
            <w:pPr>
              <w:rPr>
                <w:sz w:val="20"/>
                <w:szCs w:val="20"/>
              </w:rPr>
            </w:pPr>
          </w:p>
          <w:p w14:paraId="6E0C3922" w14:textId="77777777" w:rsidR="007B284F" w:rsidRDefault="007B284F" w:rsidP="00281AB1">
            <w:pPr>
              <w:rPr>
                <w:sz w:val="20"/>
                <w:szCs w:val="20"/>
              </w:rPr>
            </w:pPr>
          </w:p>
        </w:tc>
      </w:tr>
      <w:tr w:rsidR="007B284F" w14:paraId="0A5F824B" w14:textId="77777777" w:rsidTr="00EB593C">
        <w:trPr>
          <w:trHeight w:val="80"/>
        </w:trPr>
        <w:tc>
          <w:tcPr>
            <w:tcW w:w="10080" w:type="dxa"/>
            <w:gridSpan w:val="12"/>
          </w:tcPr>
          <w:p w14:paraId="123DD194" w14:textId="77777777" w:rsidR="007B284F" w:rsidRDefault="007B284F" w:rsidP="00281AB1">
            <w:pPr>
              <w:rPr>
                <w:sz w:val="20"/>
                <w:szCs w:val="20"/>
              </w:rPr>
            </w:pPr>
          </w:p>
          <w:p w14:paraId="689DD775" w14:textId="77777777" w:rsidR="007B284F" w:rsidRDefault="007B284F" w:rsidP="00281AB1">
            <w:pPr>
              <w:rPr>
                <w:sz w:val="20"/>
                <w:szCs w:val="20"/>
              </w:rPr>
            </w:pPr>
          </w:p>
        </w:tc>
      </w:tr>
      <w:tr w:rsidR="00EB593C" w14:paraId="6D2C1BB3" w14:textId="77777777" w:rsidTr="00EB593C">
        <w:trPr>
          <w:gridAfter w:val="9"/>
          <w:wAfter w:w="7830" w:type="dxa"/>
          <w:trHeight w:val="80"/>
        </w:trPr>
        <w:tc>
          <w:tcPr>
            <w:tcW w:w="2250" w:type="dxa"/>
            <w:gridSpan w:val="3"/>
          </w:tcPr>
          <w:p w14:paraId="0D16221C" w14:textId="77777777" w:rsidR="00EB593C" w:rsidRDefault="00EB593C" w:rsidP="00281AB1">
            <w:pPr>
              <w:rPr>
                <w:sz w:val="20"/>
                <w:szCs w:val="20"/>
              </w:rPr>
            </w:pPr>
            <w:r>
              <w:rPr>
                <w:sz w:val="20"/>
                <w:szCs w:val="20"/>
              </w:rPr>
              <w:t>FEE FOR THIS PERMIT</w:t>
            </w:r>
          </w:p>
          <w:p w14:paraId="25273BC1" w14:textId="77777777" w:rsidR="00EB593C" w:rsidRDefault="00EB593C" w:rsidP="00281AB1">
            <w:pPr>
              <w:rPr>
                <w:sz w:val="20"/>
                <w:szCs w:val="20"/>
              </w:rPr>
            </w:pPr>
          </w:p>
        </w:tc>
      </w:tr>
    </w:tbl>
    <w:p w14:paraId="502F91E5" w14:textId="77777777" w:rsidR="00F97109" w:rsidRDefault="00F97109" w:rsidP="00F97109">
      <w:pPr>
        <w:rPr>
          <w:sz w:val="20"/>
          <w:szCs w:val="20"/>
        </w:rPr>
      </w:pPr>
    </w:p>
    <w:p w14:paraId="4BFCDF5F" w14:textId="77777777" w:rsidR="00EB593C" w:rsidRDefault="00EB593C" w:rsidP="00F97109">
      <w:pPr>
        <w:rPr>
          <w:sz w:val="20"/>
          <w:szCs w:val="20"/>
        </w:rPr>
      </w:pPr>
      <w:r>
        <w:rPr>
          <w:sz w:val="20"/>
          <w:szCs w:val="20"/>
        </w:rPr>
        <w:t>Valid from ________________A.M./P.M._____________________   ________ to ___________________</w:t>
      </w:r>
      <w:proofErr w:type="gramStart"/>
      <w:r>
        <w:rPr>
          <w:sz w:val="20"/>
          <w:szCs w:val="20"/>
        </w:rPr>
        <w:t>_  _</w:t>
      </w:r>
      <w:proofErr w:type="gramEnd"/>
      <w:r>
        <w:rPr>
          <w:sz w:val="20"/>
          <w:szCs w:val="20"/>
        </w:rPr>
        <w:t>_____</w:t>
      </w:r>
    </w:p>
    <w:p w14:paraId="3F122FE8" w14:textId="77777777" w:rsidR="00EB593C" w:rsidRDefault="00EB593C" w:rsidP="00F97109">
      <w:pPr>
        <w:rPr>
          <w:b/>
          <w:sz w:val="18"/>
          <w:szCs w:val="18"/>
        </w:rPr>
      </w:pPr>
      <w:r w:rsidRPr="00EB593C">
        <w:rPr>
          <w:b/>
          <w:sz w:val="18"/>
          <w:szCs w:val="18"/>
        </w:rPr>
        <w:t>This permit is also subject to the following terms and conditions as well as those listed on the reverse side of this form.</w:t>
      </w:r>
    </w:p>
    <w:p w14:paraId="37C49C71" w14:textId="77777777" w:rsidR="00EB593C" w:rsidRDefault="00EB593C" w:rsidP="00F97109">
      <w:pPr>
        <w:rPr>
          <w:b/>
          <w:sz w:val="20"/>
          <w:szCs w:val="20"/>
        </w:rPr>
      </w:pPr>
      <w:r>
        <w:rPr>
          <w:b/>
          <w:sz w:val="20"/>
          <w:szCs w:val="20"/>
        </w:rPr>
        <w:t>_____________________________________________________________________________________________</w:t>
      </w:r>
    </w:p>
    <w:p w14:paraId="0CB267A2" w14:textId="77777777" w:rsidR="00EB593C" w:rsidRDefault="00EB593C" w:rsidP="00F97109">
      <w:pPr>
        <w:rPr>
          <w:b/>
          <w:sz w:val="20"/>
          <w:szCs w:val="20"/>
        </w:rPr>
      </w:pPr>
      <w:r>
        <w:rPr>
          <w:b/>
          <w:sz w:val="20"/>
          <w:szCs w:val="20"/>
        </w:rPr>
        <w:t>_____________________________________________________________________________________________</w:t>
      </w:r>
    </w:p>
    <w:p w14:paraId="333E5764" w14:textId="77777777" w:rsidR="00EB593C" w:rsidRDefault="00EB593C" w:rsidP="00F97109">
      <w:pPr>
        <w:rPr>
          <w:b/>
          <w:sz w:val="20"/>
          <w:szCs w:val="20"/>
        </w:rPr>
      </w:pPr>
      <w:r>
        <w:rPr>
          <w:b/>
          <w:sz w:val="20"/>
          <w:szCs w:val="20"/>
        </w:rPr>
        <w:t>_____________________________________________________________________________________________</w:t>
      </w:r>
    </w:p>
    <w:p w14:paraId="79AB713D" w14:textId="77777777" w:rsidR="00EB593C" w:rsidRDefault="00EB593C" w:rsidP="00F97109">
      <w:pPr>
        <w:rPr>
          <w:sz w:val="20"/>
          <w:szCs w:val="20"/>
        </w:rPr>
      </w:pPr>
      <w:r>
        <w:rPr>
          <w:sz w:val="20"/>
          <w:szCs w:val="20"/>
        </w:rPr>
        <w:t xml:space="preserve">Rural Municipality of </w:t>
      </w:r>
    </w:p>
    <w:p w14:paraId="4124302A" w14:textId="77777777" w:rsidR="00EB593C" w:rsidRDefault="00EB593C" w:rsidP="00F97109">
      <w:pPr>
        <w:rPr>
          <w:sz w:val="20"/>
          <w:szCs w:val="20"/>
        </w:rPr>
      </w:pPr>
      <w:r>
        <w:rPr>
          <w:sz w:val="20"/>
          <w:szCs w:val="20"/>
        </w:rPr>
        <w:t>__________________________________________                 Per ________________________________________</w:t>
      </w:r>
    </w:p>
    <w:p w14:paraId="2458909A" w14:textId="77777777" w:rsidR="00EB593C" w:rsidRPr="00EB593C" w:rsidRDefault="00EB593C" w:rsidP="00F97109">
      <w:pPr>
        <w:pBdr>
          <w:bottom w:val="single" w:sz="12" w:space="1" w:color="auto"/>
        </w:pBdr>
        <w:rPr>
          <w:sz w:val="20"/>
          <w:szCs w:val="20"/>
        </w:rPr>
      </w:pPr>
      <w:r>
        <w:rPr>
          <w:sz w:val="20"/>
          <w:szCs w:val="20"/>
        </w:rPr>
        <w:t>Location</w:t>
      </w:r>
    </w:p>
    <w:p w14:paraId="74B03983" w14:textId="77777777" w:rsidR="00EB593C" w:rsidRDefault="00EB593C" w:rsidP="00F97109">
      <w:pPr>
        <w:rPr>
          <w:b/>
          <w:sz w:val="20"/>
          <w:szCs w:val="20"/>
        </w:rPr>
      </w:pPr>
    </w:p>
    <w:p w14:paraId="279B4111" w14:textId="77777777" w:rsidR="00EB593C" w:rsidRPr="00EB593C" w:rsidRDefault="00542385" w:rsidP="00F97109">
      <w:pPr>
        <w:rPr>
          <w:sz w:val="20"/>
          <w:szCs w:val="20"/>
        </w:rPr>
      </w:pPr>
      <w:r>
        <w:rPr>
          <w:sz w:val="20"/>
          <w:szCs w:val="20"/>
        </w:rPr>
        <w:t>[</w:t>
      </w:r>
      <w:r w:rsidR="00EB593C">
        <w:rPr>
          <w:sz w:val="20"/>
          <w:szCs w:val="20"/>
        </w:rPr>
        <w:t>Maximum charge as determined by the Minister of Highways and Infrastructure is $25.00 per single trip</w:t>
      </w:r>
      <w:r w:rsidR="00E7316B">
        <w:rPr>
          <w:sz w:val="20"/>
          <w:szCs w:val="20"/>
        </w:rPr>
        <w:t xml:space="preserve"> permit / $100.00 per multi-trip permit</w:t>
      </w:r>
      <w:r>
        <w:rPr>
          <w:sz w:val="20"/>
          <w:szCs w:val="20"/>
        </w:rPr>
        <w:t>]</w:t>
      </w:r>
    </w:p>
    <w:p w14:paraId="0A1BE100" w14:textId="77777777" w:rsidR="00EB593C" w:rsidRDefault="00EB593C" w:rsidP="00F97109">
      <w:pPr>
        <w:rPr>
          <w:b/>
          <w:sz w:val="20"/>
          <w:szCs w:val="20"/>
        </w:rPr>
      </w:pPr>
    </w:p>
    <w:p w14:paraId="6A937CD6" w14:textId="77777777" w:rsidR="00EB593C" w:rsidRPr="00E7316B" w:rsidRDefault="00E7316B" w:rsidP="00E7316B">
      <w:pPr>
        <w:jc w:val="center"/>
      </w:pPr>
      <w:r w:rsidRPr="00E7316B">
        <w:t xml:space="preserve">Conditions </w:t>
      </w:r>
      <w:r>
        <w:t>o</w:t>
      </w:r>
      <w:r w:rsidRPr="00E7316B">
        <w:t>f Permit</w:t>
      </w:r>
    </w:p>
    <w:p w14:paraId="372914A7" w14:textId="77777777" w:rsidR="00E7316B" w:rsidRPr="00E7316B" w:rsidRDefault="00E7316B" w:rsidP="00E7316B">
      <w:pPr>
        <w:jc w:val="center"/>
      </w:pPr>
    </w:p>
    <w:p w14:paraId="3E0A2E9F" w14:textId="77777777" w:rsidR="00E7316B" w:rsidRDefault="00E7316B" w:rsidP="00E7316B">
      <w:pPr>
        <w:pStyle w:val="ListParagraph"/>
        <w:numPr>
          <w:ilvl w:val="0"/>
          <w:numId w:val="1"/>
        </w:numPr>
      </w:pPr>
      <w:r w:rsidRPr="00E7316B">
        <w:t>This permit shall not be valid on any road, public or private, other than the public highways stated herein.</w:t>
      </w:r>
    </w:p>
    <w:p w14:paraId="27AB6F71" w14:textId="77777777" w:rsidR="00E7316B" w:rsidRPr="00E7316B" w:rsidRDefault="00E7316B" w:rsidP="00E7316B">
      <w:pPr>
        <w:pStyle w:val="ListParagraph"/>
      </w:pPr>
    </w:p>
    <w:p w14:paraId="76DF082E" w14:textId="77777777" w:rsidR="00E7316B" w:rsidRDefault="00E7316B" w:rsidP="00E7316B">
      <w:pPr>
        <w:pStyle w:val="ListParagraph"/>
        <w:numPr>
          <w:ilvl w:val="0"/>
          <w:numId w:val="1"/>
        </w:numPr>
      </w:pPr>
      <w:r>
        <w:t xml:space="preserve">The issuance of this permit does not allow the permittee to exceed 10 kg per mm width of tire (manufacturers stamped dimension) on any wheel or group </w:t>
      </w:r>
      <w:r w:rsidR="00542385">
        <w:t>o</w:t>
      </w:r>
      <w:r>
        <w:t>f wheels unless the tire size and axle loadings are specified in the permit.</w:t>
      </w:r>
    </w:p>
    <w:p w14:paraId="6549CD83" w14:textId="77777777" w:rsidR="00E7316B" w:rsidRDefault="00E7316B" w:rsidP="00E7316B">
      <w:pPr>
        <w:pStyle w:val="ListParagraph"/>
      </w:pPr>
    </w:p>
    <w:p w14:paraId="5B5DFDB8" w14:textId="77777777" w:rsidR="00E7316B" w:rsidRDefault="00E7316B" w:rsidP="00E7316B">
      <w:pPr>
        <w:pStyle w:val="ListParagraph"/>
        <w:numPr>
          <w:ilvl w:val="0"/>
          <w:numId w:val="1"/>
        </w:numPr>
      </w:pPr>
      <w:r>
        <w:t xml:space="preserve">The issuing of this permit shall not relieve the holder thereof from responsibility for any damage caused said highway, or to any public improvement, or to any person or property, by reason </w:t>
      </w:r>
      <w:r w:rsidR="00361814">
        <w:t xml:space="preserve">of </w:t>
      </w:r>
      <w:r>
        <w:t xml:space="preserve">the operations covered by this permit. The holder of this permit agrees that he will so carry out his </w:t>
      </w:r>
      <w:r w:rsidR="00361814">
        <w:t>operations as to cause a minimum of interference with the traffic on the said highway and must also indemnify the Rural Municipality and Ministry of Highways and Infrastructure against any claims in connection with traffic accidents which occur as a result of said operations.</w:t>
      </w:r>
    </w:p>
    <w:p w14:paraId="3FDB6199" w14:textId="77777777" w:rsidR="00361814" w:rsidRDefault="00361814" w:rsidP="00361814">
      <w:pPr>
        <w:pStyle w:val="ListParagraph"/>
      </w:pPr>
    </w:p>
    <w:p w14:paraId="5E3BF7AF" w14:textId="77777777" w:rsidR="00361814" w:rsidRDefault="00542385" w:rsidP="00E7316B">
      <w:pPr>
        <w:pStyle w:val="ListParagraph"/>
        <w:numPr>
          <w:ilvl w:val="0"/>
          <w:numId w:val="1"/>
        </w:numPr>
      </w:pPr>
      <w:r>
        <w:t>The issuing of this permit does not relieve the holder thereof from the requirements of any legislation whether federal, provincial or municipal.</w:t>
      </w:r>
    </w:p>
    <w:p w14:paraId="3D99CAE4" w14:textId="77777777" w:rsidR="00542385" w:rsidRDefault="00542385" w:rsidP="00542385">
      <w:pPr>
        <w:pStyle w:val="ListParagraph"/>
      </w:pPr>
    </w:p>
    <w:p w14:paraId="50097042" w14:textId="77777777" w:rsidR="00542385" w:rsidRDefault="00542385" w:rsidP="00E7316B">
      <w:pPr>
        <w:pStyle w:val="ListParagraph"/>
        <w:numPr>
          <w:ilvl w:val="0"/>
          <w:numId w:val="1"/>
        </w:numPr>
      </w:pPr>
      <w:r>
        <w:t>No movement of overweight vehicles will be permitted during adverse road and weather conditions. During such conditions an enforcement officer may temporarily void the permit until such time as it is in his opinion, safe to proceed.</w:t>
      </w:r>
    </w:p>
    <w:p w14:paraId="15246F3E" w14:textId="77777777" w:rsidR="00542385" w:rsidRDefault="00542385" w:rsidP="00542385">
      <w:pPr>
        <w:pStyle w:val="ListParagraph"/>
      </w:pPr>
    </w:p>
    <w:p w14:paraId="31CC5A24" w14:textId="77777777" w:rsidR="00542385" w:rsidRDefault="00542385" w:rsidP="00E7316B">
      <w:pPr>
        <w:pStyle w:val="ListParagraph"/>
        <w:numPr>
          <w:ilvl w:val="0"/>
          <w:numId w:val="1"/>
        </w:numPr>
      </w:pPr>
      <w:r>
        <w:t>The permittee shall before crossing any bridges or culverts, which are inadequate to carry the vehicle and its load, reinforce them to the extent necessary.</w:t>
      </w:r>
    </w:p>
    <w:p w14:paraId="07AAEEE6" w14:textId="77777777" w:rsidR="00542385" w:rsidRDefault="00542385" w:rsidP="00542385">
      <w:pPr>
        <w:pStyle w:val="ListParagraph"/>
      </w:pPr>
    </w:p>
    <w:p w14:paraId="439B9C89" w14:textId="77777777" w:rsidR="00542385" w:rsidRDefault="00542385" w:rsidP="00E7316B">
      <w:pPr>
        <w:pStyle w:val="ListParagraph"/>
        <w:numPr>
          <w:ilvl w:val="0"/>
          <w:numId w:val="1"/>
        </w:numPr>
      </w:pPr>
      <w:r>
        <w:t>The permittee shall pay and hereby undertakes to pay to the municipality on demand such sum as may be required to remedy any damage caused to the said roads, bridges or culverts through the operation of the said vehicle or vehicles or in any way arising from the said operations covered by this permit.</w:t>
      </w:r>
    </w:p>
    <w:p w14:paraId="43D10956" w14:textId="77777777" w:rsidR="00542385" w:rsidRDefault="00542385" w:rsidP="00542385">
      <w:pPr>
        <w:pStyle w:val="ListParagraph"/>
      </w:pPr>
    </w:p>
    <w:p w14:paraId="456012B7" w14:textId="77777777" w:rsidR="00542385" w:rsidRPr="00E7316B" w:rsidRDefault="00542385" w:rsidP="00E7316B">
      <w:pPr>
        <w:pStyle w:val="ListParagraph"/>
        <w:numPr>
          <w:ilvl w:val="0"/>
          <w:numId w:val="1"/>
        </w:numPr>
      </w:pPr>
      <w:r>
        <w:t xml:space="preserve">It is the responsibility of the permittee to ensure that the vehicle has adequate insurance coverage and is properly licensed to transport the load specified on the permit. (This permit does not allow for weight in excess of the </w:t>
      </w:r>
      <w:r>
        <w:rPr>
          <w:b/>
        </w:rPr>
        <w:t xml:space="preserve">registered gross vehicle weight </w:t>
      </w:r>
      <w:r>
        <w:t>of the vehicle. For information call toll free 1-800-667-7575.</w:t>
      </w:r>
    </w:p>
    <w:sectPr w:rsidR="00542385" w:rsidRPr="00E731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81914"/>
    <w:multiLevelType w:val="hybridMultilevel"/>
    <w:tmpl w:val="54A47A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109"/>
    <w:rsid w:val="0006640D"/>
    <w:rsid w:val="000977CF"/>
    <w:rsid w:val="00281AB1"/>
    <w:rsid w:val="00361814"/>
    <w:rsid w:val="00542385"/>
    <w:rsid w:val="005D44E2"/>
    <w:rsid w:val="007B284F"/>
    <w:rsid w:val="00BB56AC"/>
    <w:rsid w:val="00E7316B"/>
    <w:rsid w:val="00EB593C"/>
    <w:rsid w:val="00F97109"/>
    <w:rsid w:val="00FC1A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738C2"/>
  <w15:chartTrackingRefBased/>
  <w15:docId w15:val="{1312B836-5813-42DB-8D5C-CBE71744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7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31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dc:creator>
  <cp:keywords/>
  <dc:description/>
  <cp:lastModifiedBy>U00</cp:lastModifiedBy>
  <cp:revision>3</cp:revision>
  <dcterms:created xsi:type="dcterms:W3CDTF">2025-09-09T18:39:00Z</dcterms:created>
  <dcterms:modified xsi:type="dcterms:W3CDTF">2025-09-10T19:03:00Z</dcterms:modified>
</cp:coreProperties>
</file>